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4F27" w:rsidRPr="00B907DE" w:rsidRDefault="00B907DE" w:rsidP="00B907DE">
      <w:pPr>
        <w:spacing w:line="480" w:lineRule="auto"/>
        <w:jc w:val="center"/>
        <w:rPr>
          <w:rFonts w:ascii="Times New Roman" w:hAnsi="Times New Roman" w:cs="Times New Roman"/>
          <w:b/>
          <w:sz w:val="144"/>
        </w:rPr>
      </w:pPr>
      <w:r w:rsidRPr="00B907DE">
        <w:rPr>
          <w:rFonts w:ascii="Times New Roman" w:hAnsi="Times New Roman" w:cs="Times New Roman"/>
          <w:b/>
          <w:sz w:val="144"/>
        </w:rPr>
        <w:t>миллиметр – сантиметр</w:t>
      </w:r>
    </w:p>
    <w:p w:rsidR="00B907DE" w:rsidRPr="00B907DE" w:rsidRDefault="00B907DE" w:rsidP="00B907DE">
      <w:pPr>
        <w:spacing w:line="480" w:lineRule="auto"/>
        <w:jc w:val="center"/>
        <w:rPr>
          <w:rFonts w:ascii="Times New Roman" w:hAnsi="Times New Roman" w:cs="Times New Roman"/>
          <w:b/>
          <w:sz w:val="144"/>
        </w:rPr>
      </w:pPr>
      <w:r w:rsidRPr="00B907DE">
        <w:rPr>
          <w:rFonts w:ascii="Times New Roman" w:hAnsi="Times New Roman" w:cs="Times New Roman"/>
          <w:b/>
          <w:sz w:val="144"/>
        </w:rPr>
        <w:t>метр – километр</w:t>
      </w:r>
    </w:p>
    <w:p w:rsidR="00B907DE" w:rsidRPr="00B907DE" w:rsidRDefault="00B907DE" w:rsidP="00B907DE">
      <w:pPr>
        <w:spacing w:line="480" w:lineRule="auto"/>
        <w:jc w:val="center"/>
        <w:rPr>
          <w:rFonts w:ascii="Times New Roman" w:hAnsi="Times New Roman" w:cs="Times New Roman"/>
          <w:b/>
          <w:sz w:val="144"/>
        </w:rPr>
      </w:pPr>
      <w:r w:rsidRPr="00B907DE">
        <w:rPr>
          <w:rFonts w:ascii="Times New Roman" w:hAnsi="Times New Roman" w:cs="Times New Roman"/>
          <w:b/>
          <w:sz w:val="144"/>
        </w:rPr>
        <w:t>дециметр – метр</w:t>
      </w:r>
    </w:p>
    <w:p w:rsidR="00B907DE" w:rsidRPr="00B907DE" w:rsidRDefault="00B907DE" w:rsidP="00B907DE">
      <w:pPr>
        <w:spacing w:line="480" w:lineRule="auto"/>
        <w:jc w:val="center"/>
        <w:rPr>
          <w:rFonts w:ascii="Times New Roman" w:hAnsi="Times New Roman" w:cs="Times New Roman"/>
          <w:b/>
          <w:sz w:val="144"/>
        </w:rPr>
      </w:pPr>
      <w:r w:rsidRPr="00B907DE">
        <w:rPr>
          <w:rFonts w:ascii="Times New Roman" w:hAnsi="Times New Roman" w:cs="Times New Roman"/>
          <w:b/>
          <w:sz w:val="144"/>
        </w:rPr>
        <w:lastRenderedPageBreak/>
        <w:t>сантиметр – метр</w:t>
      </w:r>
    </w:p>
    <w:p w:rsidR="00B907DE" w:rsidRPr="00B907DE" w:rsidRDefault="00B907DE" w:rsidP="00B907DE">
      <w:pPr>
        <w:spacing w:line="480" w:lineRule="auto"/>
        <w:jc w:val="center"/>
        <w:rPr>
          <w:rFonts w:ascii="Times New Roman" w:hAnsi="Times New Roman" w:cs="Times New Roman"/>
          <w:b/>
          <w:sz w:val="144"/>
        </w:rPr>
      </w:pPr>
      <w:r w:rsidRPr="00B907DE">
        <w:rPr>
          <w:rFonts w:ascii="Times New Roman" w:hAnsi="Times New Roman" w:cs="Times New Roman"/>
          <w:b/>
          <w:sz w:val="144"/>
        </w:rPr>
        <w:t>миллиграмм – грамм</w:t>
      </w:r>
    </w:p>
    <w:p w:rsidR="00B907DE" w:rsidRPr="00B907DE" w:rsidRDefault="00B907DE" w:rsidP="00B907DE">
      <w:pPr>
        <w:spacing w:line="480" w:lineRule="auto"/>
        <w:jc w:val="center"/>
        <w:rPr>
          <w:rFonts w:ascii="Times New Roman" w:hAnsi="Times New Roman" w:cs="Times New Roman"/>
          <w:b/>
          <w:sz w:val="144"/>
        </w:rPr>
      </w:pPr>
      <w:r w:rsidRPr="00B907DE">
        <w:rPr>
          <w:rFonts w:ascii="Times New Roman" w:hAnsi="Times New Roman" w:cs="Times New Roman"/>
          <w:b/>
          <w:sz w:val="144"/>
        </w:rPr>
        <w:t>грамм – килограмм</w:t>
      </w:r>
    </w:p>
    <w:p w:rsidR="00B907DE" w:rsidRPr="00B907DE" w:rsidRDefault="00B907DE" w:rsidP="00B907DE">
      <w:pPr>
        <w:spacing w:line="480" w:lineRule="auto"/>
        <w:jc w:val="center"/>
        <w:rPr>
          <w:rFonts w:ascii="Times New Roman" w:hAnsi="Times New Roman" w:cs="Times New Roman"/>
          <w:b/>
          <w:sz w:val="144"/>
        </w:rPr>
      </w:pPr>
      <w:r w:rsidRPr="00B907DE">
        <w:rPr>
          <w:rFonts w:ascii="Times New Roman" w:hAnsi="Times New Roman" w:cs="Times New Roman"/>
          <w:b/>
          <w:sz w:val="144"/>
        </w:rPr>
        <w:lastRenderedPageBreak/>
        <w:t>килограмм – центнер</w:t>
      </w:r>
    </w:p>
    <w:p w:rsidR="00B907DE" w:rsidRPr="00B907DE" w:rsidRDefault="00B907DE" w:rsidP="00B907DE">
      <w:pPr>
        <w:spacing w:line="480" w:lineRule="auto"/>
        <w:jc w:val="center"/>
        <w:rPr>
          <w:rFonts w:ascii="Times New Roman" w:hAnsi="Times New Roman" w:cs="Times New Roman"/>
          <w:b/>
          <w:sz w:val="144"/>
        </w:rPr>
      </w:pPr>
      <w:r w:rsidRPr="00B907DE">
        <w:rPr>
          <w:rFonts w:ascii="Times New Roman" w:hAnsi="Times New Roman" w:cs="Times New Roman"/>
          <w:b/>
          <w:sz w:val="144"/>
        </w:rPr>
        <w:t>центнер – тонна</w:t>
      </w:r>
    </w:p>
    <w:p w:rsidR="00B907DE" w:rsidRPr="00B907DE" w:rsidRDefault="00B907DE" w:rsidP="00B907DE">
      <w:pPr>
        <w:spacing w:line="480" w:lineRule="auto"/>
        <w:jc w:val="center"/>
        <w:rPr>
          <w:rFonts w:ascii="Times New Roman" w:hAnsi="Times New Roman" w:cs="Times New Roman"/>
          <w:b/>
          <w:sz w:val="144"/>
        </w:rPr>
      </w:pPr>
      <w:r w:rsidRPr="00B907DE">
        <w:rPr>
          <w:rFonts w:ascii="Times New Roman" w:hAnsi="Times New Roman" w:cs="Times New Roman"/>
          <w:b/>
          <w:sz w:val="144"/>
        </w:rPr>
        <w:t>кило</w:t>
      </w:r>
      <w:bookmarkStart w:id="0" w:name="_GoBack"/>
      <w:bookmarkEnd w:id="0"/>
      <w:r w:rsidRPr="00B907DE">
        <w:rPr>
          <w:rFonts w:ascii="Times New Roman" w:hAnsi="Times New Roman" w:cs="Times New Roman"/>
          <w:b/>
          <w:sz w:val="144"/>
        </w:rPr>
        <w:t>грамм - тонна</w:t>
      </w:r>
    </w:p>
    <w:sectPr w:rsidR="00B907DE" w:rsidRPr="00B907DE" w:rsidSect="00B907DE">
      <w:pgSz w:w="16838" w:h="11906" w:orient="landscape"/>
      <w:pgMar w:top="567" w:right="142" w:bottom="142" w:left="142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01F4"/>
    <w:rsid w:val="002D4F27"/>
    <w:rsid w:val="007101F4"/>
    <w:rsid w:val="00B90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73A449"/>
  <w15:chartTrackingRefBased/>
  <w15:docId w15:val="{03B2B1D9-FB8E-49F5-9CD6-4F9D2659C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</Words>
  <Characters>138</Characters>
  <Application>Microsoft Office Word</Application>
  <DocSecurity>0</DocSecurity>
  <Lines>1</Lines>
  <Paragraphs>1</Paragraphs>
  <ScaleCrop>false</ScaleCrop>
  <Company/>
  <LinksUpToDate>false</LinksUpToDate>
  <CharactersWithSpaces>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2019-03-16T11:20:00Z</dcterms:created>
  <dcterms:modified xsi:type="dcterms:W3CDTF">2019-03-16T11:26:00Z</dcterms:modified>
</cp:coreProperties>
</file>